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466C" w14:textId="77777777" w:rsidR="0003684E" w:rsidRPr="00AF003C" w:rsidRDefault="0003684E" w:rsidP="0003684E">
      <w:pPr>
        <w:tabs>
          <w:tab w:val="center" w:pos="4677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A12059" wp14:editId="5762AC34">
            <wp:simplePos x="0" y="0"/>
            <wp:positionH relativeFrom="margin">
              <wp:posOffset>2967355</wp:posOffset>
            </wp:positionH>
            <wp:positionV relativeFrom="paragraph">
              <wp:posOffset>-130175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49D2" w14:textId="77777777" w:rsidR="0003684E" w:rsidRPr="00AF003C" w:rsidRDefault="0003684E" w:rsidP="0003684E">
      <w:pPr>
        <w:rPr>
          <w:rFonts w:ascii="Times New Roman" w:hAnsi="Times New Roman"/>
          <w:sz w:val="28"/>
          <w:szCs w:val="28"/>
        </w:rPr>
      </w:pPr>
    </w:p>
    <w:p w14:paraId="28B9B3B0" w14:textId="77777777" w:rsidR="0003684E" w:rsidRPr="005C430C" w:rsidRDefault="00685E93" w:rsidP="00685E9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2107D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3684E" w:rsidRPr="005C430C">
        <w:rPr>
          <w:rFonts w:ascii="Times New Roman" w:hAnsi="Times New Roman" w:cs="Times New Roman"/>
          <w:b/>
          <w:sz w:val="40"/>
          <w:szCs w:val="40"/>
        </w:rPr>
        <w:t>ГЛАВА</w:t>
      </w:r>
      <w:r w:rsidR="0003684E" w:rsidRPr="005C430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3684E" w:rsidRPr="005C430C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="0003684E" w:rsidRPr="005C430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3684E" w:rsidRPr="005C430C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14:paraId="772F3BD4" w14:textId="77777777" w:rsidR="00685E93" w:rsidRDefault="00685E93" w:rsidP="0003684E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</w:p>
    <w:p w14:paraId="6A172C80" w14:textId="77777777" w:rsidR="0003684E" w:rsidRPr="005C430C" w:rsidRDefault="0003684E" w:rsidP="0003684E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5C430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585A81B1" w14:textId="062323CA" w:rsidR="001947F1" w:rsidRPr="00F6614A" w:rsidRDefault="00F904C0" w:rsidP="001947F1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</w:rPr>
        <w:t>13.05.2024</w:t>
      </w:r>
      <w:r w:rsidR="001947F1" w:rsidRPr="00F6614A">
        <w:rPr>
          <w:rFonts w:ascii="Times New Roman" w:eastAsia="NSimSun" w:hAnsi="Times New Roman" w:cs="Arial"/>
          <w:sz w:val="28"/>
          <w:szCs w:val="28"/>
          <w:lang w:eastAsia="zh-CN" w:bidi="hi-IN"/>
        </w:rPr>
        <w:t xml:space="preserve"> №</w:t>
      </w:r>
      <w:r w:rsidR="001947F1">
        <w:rPr>
          <w:rFonts w:ascii="Times New Roman" w:eastAsia="NSimSun" w:hAnsi="Times New Roman" w:cs="Arial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Arial"/>
          <w:sz w:val="28"/>
          <w:szCs w:val="28"/>
          <w:lang w:eastAsia="zh-CN" w:bidi="hi-IN"/>
        </w:rPr>
        <w:t>432-ПГ</w:t>
      </w:r>
    </w:p>
    <w:p w14:paraId="232E569E" w14:textId="77777777" w:rsidR="001947F1" w:rsidRPr="00276965" w:rsidRDefault="001947F1" w:rsidP="001947F1">
      <w:pPr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</w:rPr>
      </w:pPr>
    </w:p>
    <w:p w14:paraId="43BDB3C7" w14:textId="77777777" w:rsidR="001947F1" w:rsidRPr="00276965" w:rsidRDefault="001947F1" w:rsidP="001947F1">
      <w:pPr>
        <w:spacing w:after="0" w:line="240" w:lineRule="auto"/>
        <w:jc w:val="center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276965">
        <w:rPr>
          <w:rFonts w:ascii="Times New Roman" w:eastAsia="NSimSun" w:hAnsi="Times New Roman"/>
          <w:sz w:val="28"/>
          <w:szCs w:val="28"/>
          <w:lang w:eastAsia="zh-CN" w:bidi="hi-IN"/>
        </w:rPr>
        <w:t>г. Котельники</w:t>
      </w:r>
    </w:p>
    <w:p w14:paraId="5FA6C4F7" w14:textId="3E59DB86" w:rsidR="001947F1" w:rsidRDefault="001947F1" w:rsidP="001947F1">
      <w:pPr>
        <w:spacing w:after="0" w:line="240" w:lineRule="auto"/>
        <w:jc w:val="center"/>
        <w:rPr>
          <w:rFonts w:ascii="Times New Roman" w:eastAsia="NSimSun" w:hAnsi="Times New Roman"/>
          <w:sz w:val="28"/>
          <w:szCs w:val="28"/>
          <w:lang w:eastAsia="zh-CN" w:bidi="hi-IN"/>
        </w:rPr>
      </w:pPr>
    </w:p>
    <w:p w14:paraId="18477548" w14:textId="77777777" w:rsidR="001947F1" w:rsidRPr="00276965" w:rsidRDefault="001947F1" w:rsidP="001947F1">
      <w:pPr>
        <w:spacing w:after="0" w:line="240" w:lineRule="auto"/>
        <w:jc w:val="center"/>
        <w:rPr>
          <w:rFonts w:ascii="Times New Roman" w:eastAsia="NSimSun" w:hAnsi="Times New Roman"/>
          <w:sz w:val="28"/>
          <w:szCs w:val="28"/>
          <w:lang w:eastAsia="zh-CN" w:bidi="hi-IN"/>
        </w:rPr>
      </w:pPr>
    </w:p>
    <w:p w14:paraId="5FE0BBCF" w14:textId="67F7D4B0" w:rsidR="00E01132" w:rsidRPr="005C430C" w:rsidRDefault="003F5446" w:rsidP="00AE1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F2595">
        <w:rPr>
          <w:rFonts w:ascii="Times New Roman" w:hAnsi="Times New Roman"/>
          <w:sz w:val="28"/>
          <w:szCs w:val="28"/>
        </w:rPr>
        <w:t xml:space="preserve"> создании и утверждени</w:t>
      </w:r>
      <w:r w:rsidR="00270691">
        <w:rPr>
          <w:rFonts w:ascii="Times New Roman" w:hAnsi="Times New Roman"/>
          <w:sz w:val="28"/>
          <w:szCs w:val="28"/>
        </w:rPr>
        <w:t>и</w:t>
      </w:r>
      <w:r w:rsidR="00EF2595">
        <w:rPr>
          <w:rFonts w:ascii="Times New Roman" w:hAnsi="Times New Roman"/>
          <w:sz w:val="28"/>
          <w:szCs w:val="28"/>
        </w:rPr>
        <w:t xml:space="preserve"> Положения об</w:t>
      </w:r>
      <w:r w:rsidR="0003684E" w:rsidRPr="005C430C">
        <w:rPr>
          <w:rFonts w:ascii="Times New Roman" w:hAnsi="Times New Roman"/>
          <w:sz w:val="28"/>
          <w:szCs w:val="28"/>
        </w:rPr>
        <w:t xml:space="preserve"> аукционной комиссии</w:t>
      </w:r>
      <w:r w:rsidR="00436701" w:rsidRPr="005C430C">
        <w:rPr>
          <w:rFonts w:ascii="Times New Roman" w:hAnsi="Times New Roman"/>
          <w:sz w:val="28"/>
          <w:szCs w:val="28"/>
        </w:rPr>
        <w:t xml:space="preserve"> </w:t>
      </w:r>
      <w:r w:rsidR="00E01132" w:rsidRPr="005C430C">
        <w:rPr>
          <w:rFonts w:ascii="Times New Roman" w:hAnsi="Times New Roman"/>
          <w:bCs/>
          <w:sz w:val="28"/>
          <w:szCs w:val="28"/>
        </w:rPr>
        <w:t>по проведению</w:t>
      </w:r>
    </w:p>
    <w:p w14:paraId="699FEEA5" w14:textId="77777777" w:rsidR="00270691" w:rsidRDefault="002107DB" w:rsidP="002706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открытого </w:t>
      </w:r>
      <w:r w:rsidR="00354B64">
        <w:rPr>
          <w:rFonts w:ascii="Times New Roman" w:hAnsi="Times New Roman"/>
          <w:bCs/>
          <w:sz w:val="28"/>
          <w:szCs w:val="28"/>
        </w:rPr>
        <w:t>аукциона</w:t>
      </w:r>
      <w:r w:rsidR="00354B64" w:rsidRPr="005C430C">
        <w:rPr>
          <w:rFonts w:ascii="Times New Roman" w:hAnsi="Times New Roman"/>
          <w:bCs/>
          <w:sz w:val="28"/>
          <w:szCs w:val="28"/>
        </w:rPr>
        <w:t xml:space="preserve"> </w:t>
      </w:r>
      <w:r w:rsidR="00354B64">
        <w:rPr>
          <w:rFonts w:ascii="Times New Roman" w:hAnsi="Times New Roman"/>
          <w:bCs/>
          <w:sz w:val="28"/>
          <w:szCs w:val="28"/>
        </w:rPr>
        <w:t xml:space="preserve">в электронной форме </w:t>
      </w:r>
      <w:r w:rsidR="00E01132" w:rsidRPr="005C430C">
        <w:rPr>
          <w:rFonts w:ascii="Times New Roman" w:hAnsi="Times New Roman"/>
          <w:bCs/>
          <w:sz w:val="28"/>
          <w:szCs w:val="28"/>
        </w:rPr>
        <w:t>на право размещени</w:t>
      </w:r>
      <w:r w:rsidR="00270691">
        <w:rPr>
          <w:rFonts w:ascii="Times New Roman" w:hAnsi="Times New Roman"/>
          <w:bCs/>
          <w:sz w:val="28"/>
          <w:szCs w:val="28"/>
        </w:rPr>
        <w:t>я</w:t>
      </w:r>
      <w:r w:rsidR="00354B64">
        <w:rPr>
          <w:rFonts w:ascii="Times New Roman" w:hAnsi="Times New Roman"/>
          <w:bCs/>
          <w:sz w:val="28"/>
          <w:szCs w:val="28"/>
        </w:rPr>
        <w:t xml:space="preserve"> </w:t>
      </w:r>
    </w:p>
    <w:p w14:paraId="22D92211" w14:textId="77777777" w:rsidR="00270691" w:rsidRDefault="00E01132" w:rsidP="00270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30C">
        <w:rPr>
          <w:rFonts w:ascii="Times New Roman" w:hAnsi="Times New Roman"/>
          <w:bCs/>
          <w:sz w:val="28"/>
          <w:szCs w:val="28"/>
        </w:rPr>
        <w:t xml:space="preserve">нестационарного торгового объекта </w:t>
      </w:r>
      <w:r w:rsidR="00436701" w:rsidRPr="005C430C">
        <w:rPr>
          <w:rFonts w:ascii="Times New Roman" w:hAnsi="Times New Roman"/>
          <w:sz w:val="28"/>
          <w:szCs w:val="28"/>
        </w:rPr>
        <w:t>на</w:t>
      </w:r>
      <w:r w:rsidR="00AE167B" w:rsidRPr="005C430C">
        <w:rPr>
          <w:rFonts w:ascii="Times New Roman" w:hAnsi="Times New Roman"/>
          <w:sz w:val="28"/>
          <w:szCs w:val="28"/>
        </w:rPr>
        <w:t xml:space="preserve"> </w:t>
      </w:r>
      <w:r w:rsidR="00436701" w:rsidRPr="005C430C">
        <w:rPr>
          <w:rFonts w:ascii="Times New Roman" w:hAnsi="Times New Roman"/>
          <w:sz w:val="28"/>
          <w:szCs w:val="28"/>
        </w:rPr>
        <w:t xml:space="preserve">территории </w:t>
      </w:r>
    </w:p>
    <w:p w14:paraId="0C89BBB3" w14:textId="218CF996" w:rsidR="0003684E" w:rsidRPr="00354B64" w:rsidRDefault="00436701" w:rsidP="002706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430C">
        <w:rPr>
          <w:rFonts w:ascii="Times New Roman" w:hAnsi="Times New Roman"/>
          <w:sz w:val="28"/>
          <w:szCs w:val="28"/>
        </w:rPr>
        <w:t>городского округа</w:t>
      </w:r>
      <w:r w:rsidR="00354B64">
        <w:rPr>
          <w:rFonts w:ascii="Times New Roman" w:hAnsi="Times New Roman"/>
          <w:bCs/>
          <w:sz w:val="28"/>
          <w:szCs w:val="28"/>
        </w:rPr>
        <w:t xml:space="preserve"> </w:t>
      </w:r>
      <w:r w:rsidRPr="005C430C">
        <w:rPr>
          <w:rFonts w:ascii="Times New Roman" w:hAnsi="Times New Roman"/>
          <w:sz w:val="28"/>
          <w:szCs w:val="28"/>
        </w:rPr>
        <w:t>Котельники</w:t>
      </w:r>
      <w:r w:rsidR="00AE167B" w:rsidRPr="005C430C">
        <w:rPr>
          <w:rFonts w:ascii="Times New Roman" w:hAnsi="Times New Roman"/>
          <w:sz w:val="28"/>
          <w:szCs w:val="28"/>
        </w:rPr>
        <w:t xml:space="preserve"> </w:t>
      </w:r>
      <w:r w:rsidRPr="005C430C">
        <w:rPr>
          <w:rFonts w:ascii="Times New Roman" w:hAnsi="Times New Roman"/>
          <w:sz w:val="28"/>
          <w:szCs w:val="28"/>
        </w:rPr>
        <w:t>Московской области</w:t>
      </w:r>
      <w:r w:rsidR="00EF2595">
        <w:rPr>
          <w:rFonts w:ascii="Times New Roman" w:hAnsi="Times New Roman"/>
          <w:sz w:val="28"/>
          <w:szCs w:val="28"/>
        </w:rPr>
        <w:t xml:space="preserve"> и ее состава</w:t>
      </w:r>
    </w:p>
    <w:p w14:paraId="636A3DD5" w14:textId="77777777" w:rsidR="002107DB" w:rsidRPr="005C430C" w:rsidRDefault="002107DB" w:rsidP="00194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127A56" w14:textId="43EBF1EF" w:rsidR="001947F1" w:rsidRDefault="001947F1" w:rsidP="00EF25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EB1021" w14:textId="4E2525DD" w:rsidR="001947F1" w:rsidRPr="00354B64" w:rsidRDefault="001947F1" w:rsidP="00E4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06.10.2003 № 131-ФЗ   «Об 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354B64" w:rsidRPr="00C9579F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354B64" w:rsidRPr="00C9579F">
          <w:rPr>
            <w:rFonts w:ascii="Times New Roman" w:hAnsi="Times New Roman"/>
            <w:sz w:val="28"/>
            <w:szCs w:val="28"/>
          </w:rPr>
          <w:t>законом</w:t>
        </w:r>
      </w:hyperlink>
      <w:r w:rsidR="00354B64">
        <w:rPr>
          <w:rFonts w:ascii="Times New Roman" w:hAnsi="Times New Roman"/>
          <w:sz w:val="28"/>
          <w:szCs w:val="28"/>
        </w:rPr>
        <w:t xml:space="preserve"> от 26.07.2006 № 135-ФЗ «О </w:t>
      </w:r>
      <w:r w:rsidR="00354B64" w:rsidRPr="00C9579F">
        <w:rPr>
          <w:rFonts w:ascii="Times New Roman" w:hAnsi="Times New Roman"/>
          <w:sz w:val="28"/>
          <w:szCs w:val="28"/>
        </w:rPr>
        <w:t>защите конкуренции</w:t>
      </w:r>
      <w:r w:rsidR="00354B64">
        <w:rPr>
          <w:rFonts w:ascii="Times New Roman" w:hAnsi="Times New Roman"/>
          <w:sz w:val="28"/>
          <w:szCs w:val="28"/>
        </w:rPr>
        <w:t xml:space="preserve">», </w:t>
      </w:r>
      <w:r w:rsidRPr="00194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Законом Московской области от 24.12.2010 № 174/2010-ОЗ «О государственном регулировании торговой деятельности в Московской области», </w:t>
      </w:r>
      <w:r w:rsidRPr="001947F1">
        <w:rPr>
          <w:rFonts w:ascii="Times New Roman" w:hAnsi="Times New Roman"/>
          <w:color w:val="000000" w:themeColor="text1"/>
          <w:sz w:val="28"/>
          <w:szCs w:val="28"/>
        </w:rPr>
        <w:t xml:space="preserve">законом Московской области от 30.12.2014 </w:t>
      </w:r>
      <w:r w:rsidR="00354B6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947F1">
        <w:rPr>
          <w:rFonts w:ascii="Times New Roman" w:hAnsi="Times New Roman"/>
          <w:color w:val="000000" w:themeColor="text1"/>
          <w:sz w:val="28"/>
          <w:szCs w:val="28"/>
        </w:rPr>
        <w:t>№ 191/2014-ОЗ «О регулировании дополнительных вопросов в сфере благоустройства в Московской области»,</w:t>
      </w:r>
      <w:r w:rsidR="00354B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47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распоряжением Министерства сельского хозяйства и продовольствия Московской области от 13.10.2020 № 20РВ-306 </w:t>
      </w:r>
      <w:r w:rsidR="00354B64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</w:r>
      <w:r w:rsidRPr="001947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«О разработке и утверждении органами местного </w:t>
      </w:r>
      <w:r w:rsidRPr="00C9579F">
        <w:rPr>
          <w:rFonts w:ascii="Times New Roman" w:hAnsi="Times New Roman"/>
          <w:spacing w:val="2"/>
          <w:sz w:val="28"/>
          <w:szCs w:val="28"/>
        </w:rPr>
        <w:t>самоуправления муниципальных образований Московской области схем размещения нестационарных торговых объектов и методических рекомендаций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579F">
        <w:rPr>
          <w:rFonts w:ascii="Times New Roman" w:hAnsi="Times New Roman"/>
          <w:spacing w:val="2"/>
          <w:sz w:val="28"/>
          <w:szCs w:val="28"/>
        </w:rPr>
        <w:t>по размещению нестационарных торговых объектов на территории муниципального образования Московской области»</w:t>
      </w:r>
      <w:r w:rsidRPr="00C957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9579F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C9579F">
        <w:rPr>
          <w:rFonts w:ascii="Times New Roman" w:hAnsi="Times New Roman"/>
          <w:sz w:val="28"/>
          <w:szCs w:val="28"/>
        </w:rPr>
        <w:t xml:space="preserve"> Министерства </w:t>
      </w:r>
      <w:r>
        <w:rPr>
          <w:rFonts w:ascii="Times New Roman" w:hAnsi="Times New Roman"/>
          <w:sz w:val="28"/>
          <w:szCs w:val="28"/>
        </w:rPr>
        <w:t xml:space="preserve">сельского хозяйства и продовольствия Московской области </w:t>
      </w:r>
      <w:r w:rsidRPr="00C957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C957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C9579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C95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957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C9579F">
        <w:rPr>
          <w:rFonts w:ascii="Times New Roman" w:hAnsi="Times New Roman"/>
          <w:sz w:val="28"/>
          <w:szCs w:val="28"/>
        </w:rPr>
        <w:t>РВ-</w:t>
      </w:r>
      <w:r>
        <w:rPr>
          <w:rFonts w:ascii="Times New Roman" w:hAnsi="Times New Roman"/>
          <w:sz w:val="28"/>
          <w:szCs w:val="28"/>
        </w:rPr>
        <w:t>359</w:t>
      </w:r>
      <w:r w:rsidRPr="00C95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957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C9579F">
        <w:rPr>
          <w:rFonts w:ascii="Times New Roman" w:hAnsi="Times New Roman"/>
          <w:sz w:val="28"/>
          <w:szCs w:val="28"/>
        </w:rPr>
        <w:t xml:space="preserve"> примерном положении </w:t>
      </w:r>
      <w:r w:rsidR="00354B64">
        <w:rPr>
          <w:rFonts w:ascii="Times New Roman" w:hAnsi="Times New Roman"/>
          <w:sz w:val="28"/>
          <w:szCs w:val="28"/>
        </w:rPr>
        <w:br/>
      </w:r>
      <w:r w:rsidRPr="00C9579F">
        <w:rPr>
          <w:rFonts w:ascii="Times New Roman" w:hAnsi="Times New Roman"/>
          <w:sz w:val="28"/>
          <w:szCs w:val="28"/>
        </w:rPr>
        <w:t xml:space="preserve">о проведении открытого аукциона </w:t>
      </w:r>
      <w:r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C9579F">
        <w:rPr>
          <w:rFonts w:ascii="Times New Roman" w:hAnsi="Times New Roman"/>
          <w:sz w:val="28"/>
          <w:szCs w:val="28"/>
        </w:rPr>
        <w:t>на право размещения не</w:t>
      </w:r>
      <w:r>
        <w:rPr>
          <w:rFonts w:ascii="Times New Roman" w:hAnsi="Times New Roman"/>
          <w:sz w:val="28"/>
          <w:szCs w:val="28"/>
        </w:rPr>
        <w:t>стационарного торгового объекта и признании утратившими силу некоторых распоряжений Министерства потребительского рынка и услуг Московской области»,</w:t>
      </w:r>
      <w:r w:rsidRPr="00C9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9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 w:rsidR="00B85BF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городского округа Котельники </w:t>
      </w:r>
      <w:r w:rsidR="00B85BFB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19.05.2021 </w:t>
      </w:r>
      <w:r w:rsidR="00B85B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 3/29 </w:t>
      </w:r>
      <w:r w:rsidR="00B85B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нормативно-правовых актов, регулирующих порядок размещения нестационарных торговых объектов </w:t>
      </w:r>
      <w:r w:rsidR="00B85B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Котельники Московской области</w:t>
      </w:r>
      <w:r w:rsid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450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85B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ред. от 18.10.2022 </w:t>
      </w:r>
      <w:r w:rsidR="00E450D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3/54, от 26.09.2023 </w:t>
      </w:r>
      <w:r w:rsidR="00E450D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85BFB" w:rsidRP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 6/68</w:t>
      </w:r>
      <w:r w:rsidR="00E450D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85B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9579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городского округа Котельники Московской области, </w:t>
      </w:r>
      <w:r w:rsidR="00354B6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2564CE54" w14:textId="2DF59020" w:rsidR="003F5446" w:rsidRDefault="003F5446" w:rsidP="008F34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F5446">
        <w:rPr>
          <w:rFonts w:ascii="Times New Roman" w:hAnsi="Times New Roman"/>
          <w:sz w:val="28"/>
          <w:szCs w:val="28"/>
        </w:rPr>
        <w:t xml:space="preserve"> </w:t>
      </w:r>
      <w:r w:rsidR="002107DB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8F3484" w:rsidRPr="008F3484">
        <w:rPr>
          <w:rFonts w:ascii="Times New Roman" w:hAnsi="Times New Roman"/>
          <w:sz w:val="28"/>
          <w:szCs w:val="28"/>
        </w:rPr>
        <w:t>об аукционной комиссии по проведению открытого аукциона в электронной форме на право размещения нестационарного торгового объекта</w:t>
      </w:r>
      <w:r w:rsidR="008F3484">
        <w:rPr>
          <w:rFonts w:ascii="Times New Roman" w:hAnsi="Times New Roman"/>
          <w:sz w:val="28"/>
          <w:szCs w:val="28"/>
        </w:rPr>
        <w:t xml:space="preserve"> </w:t>
      </w:r>
      <w:r w:rsidR="008F3484" w:rsidRPr="008F3484"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</w:t>
      </w:r>
      <w:r w:rsidR="00B83DCD">
        <w:rPr>
          <w:rFonts w:ascii="Times New Roman" w:hAnsi="Times New Roman"/>
          <w:sz w:val="28"/>
          <w:szCs w:val="28"/>
        </w:rPr>
        <w:t>(п</w:t>
      </w:r>
      <w:r w:rsidR="00AB26F5">
        <w:rPr>
          <w:rFonts w:ascii="Times New Roman" w:hAnsi="Times New Roman"/>
          <w:sz w:val="28"/>
          <w:szCs w:val="28"/>
        </w:rPr>
        <w:t>риложение</w:t>
      </w:r>
      <w:r w:rsidR="002107DB">
        <w:rPr>
          <w:rFonts w:ascii="Times New Roman" w:hAnsi="Times New Roman"/>
          <w:sz w:val="28"/>
          <w:szCs w:val="28"/>
        </w:rPr>
        <w:t xml:space="preserve"> 1</w:t>
      </w:r>
      <w:r w:rsidR="00AB26F5">
        <w:rPr>
          <w:rFonts w:ascii="Times New Roman" w:hAnsi="Times New Roman"/>
          <w:sz w:val="28"/>
          <w:szCs w:val="28"/>
        </w:rPr>
        <w:t>)</w:t>
      </w:r>
      <w:r w:rsidRPr="003F5446">
        <w:rPr>
          <w:rFonts w:ascii="Times New Roman" w:hAnsi="Times New Roman"/>
          <w:sz w:val="28"/>
          <w:szCs w:val="28"/>
        </w:rPr>
        <w:t>.</w:t>
      </w:r>
    </w:p>
    <w:p w14:paraId="274C3CC4" w14:textId="5BFC17C0" w:rsidR="00DD1406" w:rsidRDefault="00DD1406" w:rsidP="00CE4B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и утвердить Состав аукционной комиссии по проведению открытого </w:t>
      </w:r>
      <w:r w:rsidR="00CE4B08">
        <w:rPr>
          <w:rFonts w:ascii="Times New Roman" w:hAnsi="Times New Roman"/>
          <w:bCs/>
          <w:sz w:val="28"/>
          <w:szCs w:val="28"/>
        </w:rPr>
        <w:t>аукциона</w:t>
      </w:r>
      <w:r w:rsidR="00CE4B08" w:rsidRPr="005C430C">
        <w:rPr>
          <w:rFonts w:ascii="Times New Roman" w:hAnsi="Times New Roman"/>
          <w:bCs/>
          <w:sz w:val="28"/>
          <w:szCs w:val="28"/>
        </w:rPr>
        <w:t xml:space="preserve"> </w:t>
      </w:r>
      <w:r w:rsidR="00CE4B08">
        <w:rPr>
          <w:rFonts w:ascii="Times New Roman" w:hAnsi="Times New Roman"/>
          <w:bCs/>
          <w:sz w:val="28"/>
          <w:szCs w:val="28"/>
        </w:rPr>
        <w:t>в электронной форме</w:t>
      </w:r>
      <w:r w:rsidR="00CE4B08" w:rsidRPr="002107DB">
        <w:rPr>
          <w:rFonts w:ascii="Times New Roman" w:hAnsi="Times New Roman"/>
          <w:sz w:val="28"/>
          <w:szCs w:val="28"/>
        </w:rPr>
        <w:t xml:space="preserve"> </w:t>
      </w:r>
      <w:r w:rsidRPr="00DD1406">
        <w:rPr>
          <w:rFonts w:ascii="Times New Roman" w:hAnsi="Times New Roman"/>
          <w:sz w:val="28"/>
          <w:szCs w:val="28"/>
        </w:rPr>
        <w:t>на право размещени</w:t>
      </w:r>
      <w:r w:rsidR="008F3484">
        <w:rPr>
          <w:rFonts w:ascii="Times New Roman" w:hAnsi="Times New Roman"/>
          <w:sz w:val="28"/>
          <w:szCs w:val="28"/>
        </w:rPr>
        <w:t>я</w:t>
      </w:r>
      <w:r w:rsidRPr="00DD1406">
        <w:rPr>
          <w:rFonts w:ascii="Times New Roman" w:hAnsi="Times New Roman"/>
          <w:sz w:val="28"/>
          <w:szCs w:val="28"/>
        </w:rPr>
        <w:t xml:space="preserve"> нестационарного торгового объекта на территории городского округ</w:t>
      </w:r>
      <w:r w:rsidR="00EF2595">
        <w:rPr>
          <w:rFonts w:ascii="Times New Roman" w:hAnsi="Times New Roman"/>
          <w:sz w:val="28"/>
          <w:szCs w:val="28"/>
        </w:rPr>
        <w:t>а Котельники Московской области</w:t>
      </w:r>
      <w:r w:rsidRPr="00DD1406">
        <w:rPr>
          <w:rFonts w:ascii="Times New Roman" w:hAnsi="Times New Roman"/>
          <w:sz w:val="28"/>
          <w:szCs w:val="28"/>
        </w:rPr>
        <w:t xml:space="preserve"> (</w:t>
      </w:r>
      <w:r w:rsidR="00B83DCD">
        <w:rPr>
          <w:rFonts w:ascii="Times New Roman" w:hAnsi="Times New Roman"/>
          <w:sz w:val="28"/>
          <w:szCs w:val="28"/>
        </w:rPr>
        <w:t>п</w:t>
      </w:r>
      <w:r w:rsidRPr="00DD1406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2</w:t>
      </w:r>
      <w:r w:rsidRPr="00DD1406">
        <w:rPr>
          <w:rFonts w:ascii="Times New Roman" w:hAnsi="Times New Roman"/>
          <w:sz w:val="28"/>
          <w:szCs w:val="28"/>
        </w:rPr>
        <w:t>).</w:t>
      </w:r>
    </w:p>
    <w:p w14:paraId="32C3F349" w14:textId="7F935B96" w:rsidR="00DD1406" w:rsidRPr="00DD1406" w:rsidRDefault="00DD1406" w:rsidP="00CE4B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утратившем силу постановление главы городского округа Котельники Московской области от </w:t>
      </w:r>
      <w:r w:rsidR="00CE4B08">
        <w:rPr>
          <w:rFonts w:ascii="Times New Roman" w:hAnsi="Times New Roman"/>
          <w:sz w:val="28"/>
          <w:szCs w:val="28"/>
        </w:rPr>
        <w:t>25.10.2021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E4B08">
        <w:rPr>
          <w:rFonts w:ascii="Times New Roman" w:hAnsi="Times New Roman"/>
          <w:sz w:val="28"/>
          <w:szCs w:val="28"/>
        </w:rPr>
        <w:t xml:space="preserve"> 1054</w:t>
      </w:r>
      <w:r w:rsidR="005028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ПГ «О </w:t>
      </w:r>
      <w:r w:rsidRPr="00DD1406">
        <w:rPr>
          <w:rFonts w:ascii="Times New Roman" w:hAnsi="Times New Roman"/>
          <w:sz w:val="28"/>
          <w:szCs w:val="28"/>
        </w:rPr>
        <w:t xml:space="preserve">создании </w:t>
      </w:r>
      <w:r w:rsidR="005028C8">
        <w:rPr>
          <w:rFonts w:ascii="Times New Roman" w:hAnsi="Times New Roman"/>
          <w:sz w:val="28"/>
          <w:szCs w:val="28"/>
        </w:rPr>
        <w:t xml:space="preserve">                       </w:t>
      </w:r>
      <w:r w:rsidRPr="00DD1406">
        <w:rPr>
          <w:rFonts w:ascii="Times New Roman" w:hAnsi="Times New Roman"/>
          <w:sz w:val="28"/>
          <w:szCs w:val="28"/>
        </w:rPr>
        <w:t>и утверждени</w:t>
      </w:r>
      <w:r w:rsidR="00CE4B08">
        <w:rPr>
          <w:rFonts w:ascii="Times New Roman" w:hAnsi="Times New Roman"/>
          <w:sz w:val="28"/>
          <w:szCs w:val="28"/>
        </w:rPr>
        <w:t>я Положения об аукционной комиссии</w:t>
      </w:r>
      <w:r w:rsidRPr="00DD1406">
        <w:rPr>
          <w:rFonts w:ascii="Times New Roman" w:hAnsi="Times New Roman"/>
          <w:sz w:val="28"/>
          <w:szCs w:val="28"/>
        </w:rPr>
        <w:t xml:space="preserve"> по проведению</w:t>
      </w:r>
      <w:r>
        <w:rPr>
          <w:rFonts w:ascii="Times New Roman" w:hAnsi="Times New Roman"/>
          <w:sz w:val="28"/>
          <w:szCs w:val="28"/>
        </w:rPr>
        <w:t xml:space="preserve"> открыт</w:t>
      </w:r>
      <w:r w:rsidR="00CE4B0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аукцион</w:t>
      </w:r>
      <w:r w:rsidR="00CE4B08">
        <w:rPr>
          <w:rFonts w:ascii="Times New Roman" w:hAnsi="Times New Roman"/>
          <w:sz w:val="28"/>
          <w:szCs w:val="28"/>
        </w:rPr>
        <w:t>а</w:t>
      </w:r>
      <w:r w:rsidRPr="00DD1406">
        <w:rPr>
          <w:rFonts w:ascii="Times New Roman" w:hAnsi="Times New Roman"/>
          <w:sz w:val="28"/>
          <w:szCs w:val="28"/>
        </w:rPr>
        <w:t xml:space="preserve"> на право заключения договора на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406">
        <w:rPr>
          <w:rFonts w:ascii="Times New Roman" w:hAnsi="Times New Roman"/>
          <w:sz w:val="28"/>
          <w:szCs w:val="28"/>
        </w:rPr>
        <w:t>нестационарного торгового объекта на территории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406">
        <w:rPr>
          <w:rFonts w:ascii="Times New Roman" w:hAnsi="Times New Roman"/>
          <w:sz w:val="28"/>
          <w:szCs w:val="28"/>
        </w:rPr>
        <w:t>Котельники Московской области</w:t>
      </w:r>
      <w:r w:rsidR="00CE4B08">
        <w:rPr>
          <w:rFonts w:ascii="Times New Roman" w:hAnsi="Times New Roman"/>
          <w:sz w:val="28"/>
          <w:szCs w:val="28"/>
        </w:rPr>
        <w:t xml:space="preserve"> </w:t>
      </w:r>
      <w:r w:rsidR="006D2B2A">
        <w:rPr>
          <w:rFonts w:ascii="Times New Roman" w:hAnsi="Times New Roman"/>
          <w:sz w:val="28"/>
          <w:szCs w:val="28"/>
        </w:rPr>
        <w:br/>
      </w:r>
      <w:r w:rsidR="00CE4B08">
        <w:rPr>
          <w:rFonts w:ascii="Times New Roman" w:hAnsi="Times New Roman"/>
          <w:sz w:val="28"/>
          <w:szCs w:val="28"/>
        </w:rPr>
        <w:t>и ее состав</w:t>
      </w:r>
      <w:r w:rsidR="00152895">
        <w:rPr>
          <w:rFonts w:ascii="Times New Roman" w:hAnsi="Times New Roman"/>
          <w:sz w:val="28"/>
          <w:szCs w:val="28"/>
        </w:rPr>
        <w:t>а</w:t>
      </w:r>
      <w:r w:rsidR="005028C8">
        <w:rPr>
          <w:rFonts w:ascii="Times New Roman" w:hAnsi="Times New Roman"/>
          <w:sz w:val="28"/>
          <w:szCs w:val="28"/>
        </w:rPr>
        <w:t>»</w:t>
      </w:r>
      <w:r w:rsidRPr="00DD1406">
        <w:rPr>
          <w:rFonts w:ascii="Times New Roman" w:hAnsi="Times New Roman"/>
          <w:sz w:val="28"/>
          <w:szCs w:val="28"/>
        </w:rPr>
        <w:t>.</w:t>
      </w:r>
    </w:p>
    <w:p w14:paraId="4A56B80A" w14:textId="77777777" w:rsidR="00CE4B08" w:rsidRPr="00276965" w:rsidRDefault="00DD1406" w:rsidP="00CE4B08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3F5446">
        <w:rPr>
          <w:rFonts w:ascii="Times New Roman" w:hAnsi="Times New Roman"/>
          <w:sz w:val="28"/>
          <w:szCs w:val="28"/>
        </w:rPr>
        <w:t xml:space="preserve">. </w:t>
      </w:r>
      <w:r w:rsidR="00CE4B08" w:rsidRPr="00276965">
        <w:rPr>
          <w:rFonts w:ascii="Times New Roman" w:eastAsia="NSimSun" w:hAnsi="Times New Roman"/>
          <w:sz w:val="28"/>
          <w:szCs w:val="28"/>
          <w:lang w:eastAsia="zh-CN" w:bidi="hi-IN"/>
        </w:rPr>
        <w:t>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разме</w:t>
      </w:r>
      <w:r w:rsidR="00CE4B08">
        <w:rPr>
          <w:rFonts w:ascii="Times New Roman" w:eastAsia="NSimSun" w:hAnsi="Times New Roman"/>
          <w:sz w:val="28"/>
          <w:szCs w:val="28"/>
          <w:lang w:eastAsia="zh-CN" w:bidi="hi-IN"/>
        </w:rPr>
        <w:t>щение настоящего постановления</w:t>
      </w:r>
      <w:r w:rsidR="00CE4B08" w:rsidRPr="00276965">
        <w:rPr>
          <w:rFonts w:ascii="Times New Roman" w:eastAsia="NSimSun" w:hAnsi="Times New Roman"/>
          <w:sz w:val="28"/>
          <w:szCs w:val="28"/>
          <w:lang w:eastAsia="zh-CN" w:bidi="hi-IN"/>
        </w:rPr>
        <w:t xml:space="preserve"> на Интернет-портале городского округа Котельники Московской области в сети «Интернет».</w:t>
      </w:r>
    </w:p>
    <w:p w14:paraId="1FDA6C78" w14:textId="6039BACF" w:rsidR="00CE4B08" w:rsidRPr="00276965" w:rsidRDefault="00CE4B08" w:rsidP="00CE4B08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sz w:val="28"/>
          <w:szCs w:val="28"/>
          <w:lang w:eastAsia="zh-CN" w:bidi="hi-IN"/>
        </w:rPr>
        <w:t>5</w:t>
      </w:r>
      <w:r w:rsidRPr="00276965">
        <w:rPr>
          <w:rFonts w:ascii="Times New Roman" w:eastAsia="NSimSun" w:hAnsi="Times New Roman"/>
          <w:sz w:val="28"/>
          <w:szCs w:val="28"/>
          <w:lang w:eastAsia="zh-CN" w:bidi="hi-IN"/>
        </w:rPr>
        <w:t xml:space="preserve">. 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proofErr w:type="spellStart"/>
      <w:r>
        <w:rPr>
          <w:rFonts w:ascii="Times New Roman" w:eastAsia="NSimSun" w:hAnsi="Times New Roman"/>
          <w:sz w:val="28"/>
          <w:szCs w:val="28"/>
          <w:lang w:eastAsia="zh-CN" w:bidi="hi-IN"/>
        </w:rPr>
        <w:t>Адуковскую</w:t>
      </w:r>
      <w:proofErr w:type="spellEnd"/>
      <w:r>
        <w:rPr>
          <w:rFonts w:ascii="Times New Roman" w:eastAsia="NSimSun" w:hAnsi="Times New Roman"/>
          <w:sz w:val="28"/>
          <w:szCs w:val="28"/>
          <w:lang w:eastAsia="zh-CN" w:bidi="hi-IN"/>
        </w:rPr>
        <w:t xml:space="preserve"> А.И</w:t>
      </w:r>
      <w:r w:rsidRPr="00276965">
        <w:rPr>
          <w:rFonts w:ascii="Times New Roman" w:eastAsia="NSimSun" w:hAnsi="Times New Roman"/>
          <w:sz w:val="28"/>
          <w:szCs w:val="28"/>
          <w:lang w:eastAsia="zh-CN" w:bidi="hi-IN"/>
        </w:rPr>
        <w:t>.</w:t>
      </w:r>
    </w:p>
    <w:p w14:paraId="197FF975" w14:textId="6F4FF7B5" w:rsidR="00CE4B08" w:rsidRPr="00276965" w:rsidRDefault="00CE4B08" w:rsidP="00CE4B08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sz w:val="28"/>
          <w:szCs w:val="28"/>
          <w:lang w:eastAsia="zh-CN" w:bidi="hi-IN"/>
        </w:rPr>
        <w:t>6</w:t>
      </w:r>
      <w:r w:rsidRPr="00276965">
        <w:rPr>
          <w:rFonts w:ascii="Times New Roman" w:eastAsia="NSimSun" w:hAnsi="Times New Roman"/>
          <w:sz w:val="28"/>
          <w:szCs w:val="28"/>
          <w:lang w:eastAsia="zh-CN" w:bidi="hi-IN"/>
        </w:rPr>
        <w:t xml:space="preserve">. Контроль за выполнением настоящего постановления возложить                            на заместителя главы городского округа Котельники Московской области </w:t>
      </w:r>
      <w:r>
        <w:rPr>
          <w:rFonts w:ascii="Times New Roman" w:eastAsia="NSimSun" w:hAnsi="Times New Roman"/>
          <w:sz w:val="28"/>
          <w:szCs w:val="28"/>
          <w:lang w:eastAsia="zh-CN" w:bidi="hi-IN"/>
        </w:rPr>
        <w:br/>
      </w:r>
      <w:r w:rsidRPr="00276965">
        <w:rPr>
          <w:rFonts w:ascii="Times New Roman" w:eastAsia="NSimSun" w:hAnsi="Times New Roman"/>
          <w:sz w:val="28"/>
          <w:szCs w:val="28"/>
          <w:lang w:eastAsia="zh-CN" w:bidi="hi-IN"/>
        </w:rPr>
        <w:t>Яковлева С.В.</w:t>
      </w:r>
    </w:p>
    <w:p w14:paraId="7C5C7739" w14:textId="77777777" w:rsidR="00685E93" w:rsidRPr="00685E93" w:rsidRDefault="00685E93" w:rsidP="00685E93">
      <w:pPr>
        <w:spacing w:after="0" w:line="240" w:lineRule="auto"/>
        <w:ind w:right="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56C35E" w14:textId="566509E2" w:rsidR="003F5446" w:rsidRDefault="003F5446" w:rsidP="0043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38FD3D" w14:textId="77777777" w:rsidR="00CE4B08" w:rsidRDefault="00CE4B08" w:rsidP="0043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191CA" w14:textId="77777777" w:rsidR="005028C8" w:rsidRDefault="00436701" w:rsidP="0043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4C92C568" w14:textId="77777777" w:rsidR="00436701" w:rsidRPr="00436701" w:rsidRDefault="005028C8" w:rsidP="0043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 w:rsidR="003F5446">
        <w:rPr>
          <w:rFonts w:ascii="Times New Roman" w:hAnsi="Times New Roman"/>
          <w:sz w:val="28"/>
          <w:szCs w:val="28"/>
        </w:rPr>
        <w:t xml:space="preserve">                       </w:t>
      </w:r>
      <w:r w:rsidR="004B2BC3">
        <w:rPr>
          <w:rFonts w:ascii="Times New Roman" w:hAnsi="Times New Roman"/>
          <w:sz w:val="28"/>
          <w:szCs w:val="28"/>
        </w:rPr>
        <w:t xml:space="preserve">         </w:t>
      </w:r>
      <w:r w:rsidR="003F5446">
        <w:rPr>
          <w:rFonts w:ascii="Times New Roman" w:hAnsi="Times New Roman"/>
          <w:sz w:val="28"/>
          <w:szCs w:val="28"/>
        </w:rPr>
        <w:t xml:space="preserve">                             </w:t>
      </w:r>
      <w:r w:rsidR="0049604F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49604F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35ABFB27" w14:textId="77777777" w:rsidR="005619FB" w:rsidRDefault="00117EA1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40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A42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3440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2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40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1CECEE0" w14:textId="77777777" w:rsidR="005619FB" w:rsidRDefault="005619FB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E33AB3" w14:textId="77777777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4F97E7" w14:textId="77777777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0D835F93" w14:textId="77777777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F6380A" w14:textId="77777777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D07C80" w14:textId="77777777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44FC10" w14:textId="77777777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86C92E" w14:textId="77777777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2B36A70" w14:textId="64F524FD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98E025" w14:textId="77777777" w:rsidR="00DD4503" w:rsidRDefault="00DD4503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A3D63E4" w14:textId="77777777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1E2488" w14:textId="77777777" w:rsidR="005823D5" w:rsidRDefault="005823D5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073203" w14:textId="126C2477" w:rsidR="002107DB" w:rsidRPr="002107DB" w:rsidRDefault="002107DB" w:rsidP="005823D5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</w:p>
    <w:p w14:paraId="77168982" w14:textId="59BF9F67" w:rsidR="002107DB" w:rsidRPr="002107DB" w:rsidRDefault="002107DB" w:rsidP="005823D5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</w:p>
    <w:p w14:paraId="36A63A10" w14:textId="3E4BA488" w:rsidR="002107DB" w:rsidRPr="002107DB" w:rsidRDefault="00B83DCD" w:rsidP="005823D5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107DB"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остановлением главы</w:t>
      </w:r>
    </w:p>
    <w:p w14:paraId="220E38C7" w14:textId="39EA1C0D" w:rsidR="002107DB" w:rsidRPr="002107DB" w:rsidRDefault="002107DB" w:rsidP="005823D5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Котельники</w:t>
      </w:r>
    </w:p>
    <w:p w14:paraId="16A4F047" w14:textId="6542FA6F" w:rsidR="002107DB" w:rsidRPr="005823D5" w:rsidRDefault="002107DB" w:rsidP="005823D5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23D5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14:paraId="50A2A04B" w14:textId="7E2DF1BA" w:rsidR="002107DB" w:rsidRPr="005823D5" w:rsidRDefault="002107DB" w:rsidP="005823D5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23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904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13.05.2024 </w:t>
      </w:r>
      <w:r w:rsidR="00547AD2" w:rsidRPr="005823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F904C0">
        <w:rPr>
          <w:rFonts w:ascii="Times New Roman" w:eastAsia="Times New Roman" w:hAnsi="Times New Roman"/>
          <w:bCs/>
          <w:sz w:val="28"/>
          <w:szCs w:val="28"/>
          <w:lang w:eastAsia="ru-RU"/>
        </w:rPr>
        <w:t>432-ПГ</w:t>
      </w:r>
    </w:p>
    <w:p w14:paraId="48A7DA88" w14:textId="77777777" w:rsidR="002107DB" w:rsidRDefault="002107DB" w:rsidP="005823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A776BAB" w14:textId="77777777" w:rsidR="002107DB" w:rsidRDefault="002107DB" w:rsidP="00210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6A7E47" w14:textId="77777777" w:rsidR="002107DB" w:rsidRPr="00E64A02" w:rsidRDefault="002107DB" w:rsidP="00210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4A02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14:paraId="0FB11286" w14:textId="77777777" w:rsidR="006D2B2A" w:rsidRPr="00E64A02" w:rsidRDefault="002107DB" w:rsidP="00DD1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4A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аукционной комиссии по проведению </w:t>
      </w:r>
      <w:r w:rsidR="006D2B2A" w:rsidRPr="00E64A02">
        <w:rPr>
          <w:rFonts w:ascii="Times New Roman" w:hAnsi="Times New Roman"/>
          <w:b/>
          <w:sz w:val="28"/>
          <w:szCs w:val="28"/>
        </w:rPr>
        <w:t xml:space="preserve">открытого аукциона </w:t>
      </w:r>
    </w:p>
    <w:p w14:paraId="71860192" w14:textId="51A5B00B" w:rsidR="00DD1406" w:rsidRPr="00E64A02" w:rsidRDefault="006D2B2A" w:rsidP="006D2B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4A02">
        <w:rPr>
          <w:rFonts w:ascii="Times New Roman" w:hAnsi="Times New Roman"/>
          <w:b/>
          <w:sz w:val="28"/>
          <w:szCs w:val="28"/>
        </w:rPr>
        <w:t>в электронной форме</w:t>
      </w:r>
      <w:r w:rsidRPr="00E64A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07DB" w:rsidRPr="00E64A02">
        <w:rPr>
          <w:rFonts w:ascii="Times New Roman" w:eastAsia="Times New Roman" w:hAnsi="Times New Roman"/>
          <w:b/>
          <w:sz w:val="28"/>
          <w:szCs w:val="28"/>
          <w:lang w:eastAsia="ru-RU"/>
        </w:rPr>
        <w:t>на право размещения нестационарного торгового объекта</w:t>
      </w:r>
    </w:p>
    <w:p w14:paraId="3CF74463" w14:textId="77777777" w:rsidR="002107DB" w:rsidRPr="00E64A02" w:rsidRDefault="002107DB" w:rsidP="00DD1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4A0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городского округа Котельники Московской области</w:t>
      </w:r>
    </w:p>
    <w:p w14:paraId="750757AA" w14:textId="77777777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BAFC76" w14:textId="7FB5A5DB" w:rsidR="002107DB" w:rsidRPr="00050FCD" w:rsidRDefault="002107DB" w:rsidP="00050FC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0F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0DDB8D57" w14:textId="77777777" w:rsidR="00825A1F" w:rsidRDefault="00825A1F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9CA5DC7" w14:textId="068A9750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Настоящее Положение определяет порядок работы аукционной комиссии по проведению открытого </w:t>
      </w:r>
      <w:r w:rsidR="006D2B2A">
        <w:rPr>
          <w:rFonts w:ascii="Times New Roman" w:hAnsi="Times New Roman"/>
          <w:bCs/>
          <w:sz w:val="28"/>
          <w:szCs w:val="28"/>
        </w:rPr>
        <w:t>аукциона</w:t>
      </w:r>
      <w:r w:rsidR="006D2B2A" w:rsidRPr="005C430C">
        <w:rPr>
          <w:rFonts w:ascii="Times New Roman" w:hAnsi="Times New Roman"/>
          <w:bCs/>
          <w:sz w:val="28"/>
          <w:szCs w:val="28"/>
        </w:rPr>
        <w:t xml:space="preserve"> </w:t>
      </w:r>
      <w:r w:rsidR="006D2B2A">
        <w:rPr>
          <w:rFonts w:ascii="Times New Roman" w:hAnsi="Times New Roman"/>
          <w:bCs/>
          <w:sz w:val="28"/>
          <w:szCs w:val="28"/>
        </w:rPr>
        <w:t>в электронной форме</w:t>
      </w:r>
      <w:r w:rsidR="006D2B2A" w:rsidRPr="002107DB">
        <w:rPr>
          <w:rFonts w:ascii="Times New Roman" w:hAnsi="Times New Roman"/>
          <w:sz w:val="28"/>
          <w:szCs w:val="28"/>
        </w:rPr>
        <w:t xml:space="preserve"> </w:t>
      </w: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право размещения нестационарного торгового объекта на территории городского округа Котельники Московской области (далее – Комиссия).</w:t>
      </w:r>
    </w:p>
    <w:p w14:paraId="237C621A" w14:textId="2CE4D1D3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1.2. В качестве организатора открытого аукциона</w:t>
      </w:r>
      <w:r w:rsidR="006D2B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D2B2A">
        <w:rPr>
          <w:rFonts w:ascii="Times New Roman" w:hAnsi="Times New Roman"/>
          <w:bCs/>
          <w:sz w:val="28"/>
          <w:szCs w:val="28"/>
        </w:rPr>
        <w:t>в электронной форме</w:t>
      </w: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право размещения нестационарного торгового объекта на территории городского округа Котельники Московской области (далее – Аукцион) выступает администрация городского округа Котельники Московской области, которая проводит отбор хозяйствующих субъектов для организации торговой деятельности в местах, определенных Схемой размещения нестационарных торговых объектов на территории   городского округа Котельники Московской области, путем проведения Аукционов.</w:t>
      </w:r>
    </w:p>
    <w:p w14:paraId="75CC4BDF" w14:textId="2E912107" w:rsidR="005028C8" w:rsidRPr="005028C8" w:rsidRDefault="005028C8" w:rsidP="00502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5028C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5028C8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организации и проведения аукциона</w:t>
      </w:r>
      <w:r w:rsidR="006D2B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D2B2A">
        <w:rPr>
          <w:rFonts w:ascii="Times New Roman" w:hAnsi="Times New Roman"/>
          <w:bCs/>
          <w:sz w:val="28"/>
          <w:szCs w:val="28"/>
        </w:rPr>
        <w:t>в электронной форме</w:t>
      </w:r>
      <w:r w:rsidRPr="005028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организатором аукциона создается аукционная комиссия. Создание комиссии и ее состав утверждаются правовым актом организатора аукциона.</w:t>
      </w:r>
    </w:p>
    <w:p w14:paraId="39878E57" w14:textId="77777777" w:rsidR="005028C8" w:rsidRDefault="005028C8" w:rsidP="00502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5028C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028C8">
        <w:rPr>
          <w:rFonts w:ascii="Times New Roman" w:eastAsia="Times New Roman" w:hAnsi="Times New Roman"/>
          <w:bCs/>
          <w:sz w:val="28"/>
          <w:szCs w:val="28"/>
          <w:lang w:eastAsia="ru-RU"/>
        </w:rPr>
        <w:t>. Число членов аукционной комиссии должно быть не менее пяти человек.</w:t>
      </w:r>
    </w:p>
    <w:p w14:paraId="206C81D7" w14:textId="77777777" w:rsidR="002107DB" w:rsidRPr="002107DB" w:rsidRDefault="002107DB" w:rsidP="00502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5028C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Комиссия руководствуется в своей деятельности Конституцией Российской Федерации, Гражданским кодексом Российской Федерации, действующим законодательством Российской Федерации и Московской области, нормативными правовыми актами администрации   городского округа Котельники Московской области и настоящим Положением. </w:t>
      </w:r>
    </w:p>
    <w:p w14:paraId="1985C19D" w14:textId="708E0ECB" w:rsidR="009957C7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1.6. Членами аукционной комиссии не могут быть физические лица, лично заинтересованные в результатах аукциона (в том числе физические лица, состоящие в штате организаций, подавших заявки), либо физические лица, на которых способны оказывать влияние участники аукциона и лица, подавшие заявки (в том числе являющиеся участниками (акционерами) этих организаций, членами их органов управления, кредиторами участников аукционов). В случае выявления в составе аукционной комиссии указанных лиц, организатор аукциона обязан незамедлительно заменить их иными физическими лицами.</w:t>
      </w:r>
    </w:p>
    <w:p w14:paraId="14DA6FD2" w14:textId="77777777" w:rsidR="00E64A02" w:rsidRPr="002107DB" w:rsidRDefault="00E64A02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616C0B" w14:textId="77777777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 Основные функции Комиссии</w:t>
      </w:r>
    </w:p>
    <w:p w14:paraId="237AAAD4" w14:textId="77777777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F84FC6" w14:textId="3C53144D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</w:t>
      </w:r>
      <w:r w:rsidR="00EF2595">
        <w:rPr>
          <w:rFonts w:ascii="Times New Roman" w:eastAsia="Times New Roman" w:hAnsi="Times New Roman"/>
          <w:bCs/>
          <w:sz w:val="28"/>
          <w:szCs w:val="28"/>
          <w:lang w:eastAsia="ru-RU"/>
        </w:rPr>
        <w:t>Члены К</w:t>
      </w: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омисси</w:t>
      </w:r>
      <w:r w:rsidR="00EF2595">
        <w:rPr>
          <w:rFonts w:ascii="Times New Roman" w:eastAsia="Times New Roman" w:hAnsi="Times New Roman"/>
          <w:bCs/>
          <w:sz w:val="28"/>
          <w:szCs w:val="28"/>
          <w:lang w:eastAsia="ru-RU"/>
        </w:rPr>
        <w:t>и осуществляю</w:t>
      </w: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т следующие функции:</w:t>
      </w:r>
    </w:p>
    <w:p w14:paraId="5A3E94B4" w14:textId="685A08FE" w:rsidR="008000D1" w:rsidRDefault="008000D1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>ассматривает заявки на предмет соответствия требованиям, установленным Извещением</w:t>
      </w:r>
      <w:r w:rsidR="00B83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83DCD"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>о проведении открытого аукциона в электронной форме на право размещения нестационарного торгового объекта на территории городского округа Котельники Московской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9A04163" w14:textId="7CABB8E0" w:rsidR="008000D1" w:rsidRDefault="008000D1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>ринимает решения о допуске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>к участию в Аукционе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C65FF7F" w14:textId="52A18E28" w:rsidR="008000D1" w:rsidRPr="008000D1" w:rsidRDefault="008000D1" w:rsidP="008000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>ринимает решения о признании заявителей участниками Аукциона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00770AB" w14:textId="54507417" w:rsidR="008000D1" w:rsidRPr="008000D1" w:rsidRDefault="008000D1" w:rsidP="008000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>ринимает решения об отказе в допуске к участию в Аукционе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87A3F8B" w14:textId="013F1285" w:rsidR="008000D1" w:rsidRPr="008000D1" w:rsidRDefault="008000D1" w:rsidP="008000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>ринимает решение о признании Аукциона состоявшимся (несостоявшимся)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4E46ECC" w14:textId="6061029C" w:rsidR="008000D1" w:rsidRPr="008000D1" w:rsidRDefault="008000D1" w:rsidP="008000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>формляет протоколы в ходе проведения Аукциона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AC9786B" w14:textId="23C5F205" w:rsidR="008000D1" w:rsidRDefault="008000D1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000D1">
        <w:rPr>
          <w:rFonts w:ascii="Times New Roman" w:eastAsia="Times New Roman" w:hAnsi="Times New Roman"/>
          <w:bCs/>
          <w:sz w:val="28"/>
          <w:szCs w:val="28"/>
          <w:lang w:eastAsia="ru-RU"/>
        </w:rPr>
        <w:t>одводит итоги электронного аукциона и определяет победителя Аукциона.</w:t>
      </w:r>
    </w:p>
    <w:p w14:paraId="5073F7AA" w14:textId="77777777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F11FFC" w14:textId="77777777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Права Комиссии</w:t>
      </w:r>
    </w:p>
    <w:p w14:paraId="3C64B740" w14:textId="4EB1F00C" w:rsid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AE6AF3" w14:textId="77777777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3.1. Члены аукционной Комиссии имеют право:</w:t>
      </w:r>
    </w:p>
    <w:p w14:paraId="5449B75B" w14:textId="77777777" w:rsidR="00FD2BD0" w:rsidRPr="006D37B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3.1.1. Знакомиться со всеми представленными на рассмотрение документами и сведениями, включенными в заявку на участие в аукционе, а также относящимися к проведению </w:t>
      </w:r>
      <w:r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>аукциона.</w:t>
      </w:r>
    </w:p>
    <w:p w14:paraId="2B0BF80D" w14:textId="77777777" w:rsidR="00FD2BD0" w:rsidRPr="006D37B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>3.1.2. Запрашивать дополнительные сведения, необходимые для принятия решения.</w:t>
      </w:r>
    </w:p>
    <w:p w14:paraId="0537C3F9" w14:textId="357C3281" w:rsidR="00FD2BD0" w:rsidRPr="00E005FD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3.1.3. Проверять документы, представленные участниками аукциона, на предмет их соответствия требованиям, установленным в Извещении о проведении </w:t>
      </w:r>
      <w:r w:rsidR="005C5C99"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открытого </w:t>
      </w:r>
      <w:r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>аукциона</w:t>
      </w:r>
      <w:r w:rsidR="005C5C99"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электронной форме на право размещения нестационарного торгового объекта на территории городского округа Котельники Московской области </w:t>
      </w:r>
      <w:r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 </w:t>
      </w:r>
      <w:r w:rsidR="00F96C03" w:rsidRP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Положении о проведении открытого аукциона в электронной форме на право размещения нестационарного торгового объекта расположенном на территории городского округа Котельники</w:t>
      </w:r>
      <w:r w:rsidR="00F96C03" w:rsidRPr="00F96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Московской области</w:t>
      </w:r>
      <w:r w:rsidR="006D37B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765D23E" w14:textId="77777777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3.1.4. Выступать по вопросам повестки дня на заседаниях Аукционной комиссии.</w:t>
      </w:r>
    </w:p>
    <w:p w14:paraId="283F6380" w14:textId="77777777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3.1.5. Проверять правильность составления и содержания протокола рассмотрения заявок на участие в аукционе, в том числе правильность отражения в протоколе рассмотрения заявок на участие в аукционе своего выступления.</w:t>
      </w:r>
    </w:p>
    <w:p w14:paraId="22D8EA36" w14:textId="77777777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3.1.6. Изложить свое особое мнение, которое прикладывается к протоколу рассмотрения заявок на участие в аукционе или к протоколу аукциона в зависимости от того, по какому вопросу оно излагается.</w:t>
      </w:r>
    </w:p>
    <w:p w14:paraId="769DE2BF" w14:textId="77777777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3.1.7. Осуществлять иные действия в соответствии с законодательством Российской Федерации, настоящим Положением, нормативными правовыми актами.</w:t>
      </w:r>
    </w:p>
    <w:p w14:paraId="22109E04" w14:textId="77777777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3.2. Члены аукционной Комиссии обязаны:</w:t>
      </w:r>
    </w:p>
    <w:p w14:paraId="728AD731" w14:textId="28BF04CC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3.2.1. Не допускать заявителей к участию в Аукционе в случаях, установленных Положением о порядке организации и проведения открытого аукциона в электронной форме на право размещения нестационарного торгового объекта на территории городского округа</w:t>
      </w:r>
      <w:r w:rsidR="00B83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Котельники</w:t>
      </w: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Московской области.</w:t>
      </w:r>
    </w:p>
    <w:p w14:paraId="536E678A" w14:textId="77777777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3.2.2. Действовать в рамках своей компетенции.</w:t>
      </w:r>
    </w:p>
    <w:p w14:paraId="4D86F2F9" w14:textId="77777777" w:rsidR="00FD2BD0" w:rsidRPr="00FD2BD0" w:rsidRDefault="00FD2BD0" w:rsidP="00FD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t>3.2.3. Руководствоваться в своей деятельности требованиями законодательства Российской Федерации и настоящего Положения.</w:t>
      </w:r>
    </w:p>
    <w:p w14:paraId="3E84E905" w14:textId="7B67708F" w:rsidR="002107DB" w:rsidRPr="002107DB" w:rsidRDefault="00FD2BD0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BD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3.2.4. Лично присутствовать на заседаниях Комиссии при проведении Аукциона</w:t>
      </w:r>
    </w:p>
    <w:p w14:paraId="7C14C1FE" w14:textId="77777777" w:rsidR="00E64A02" w:rsidRDefault="00E64A02" w:rsidP="00210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EC4D1F" w14:textId="1B007853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Регламент работы Комиссии</w:t>
      </w:r>
    </w:p>
    <w:p w14:paraId="03574BBF" w14:textId="77777777" w:rsidR="002107DB" w:rsidRPr="002107DB" w:rsidRDefault="002107DB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24A785D" w14:textId="18B4F01F" w:rsidR="00825A1F" w:rsidRPr="00825A1F" w:rsidRDefault="00825A1F" w:rsidP="00825A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 Заседание Комиссии считается правомочным, если в его работе принимает участие не менее, чем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50 (</w:t>
      </w:r>
      <w:r w:rsidRP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пятьдесят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процентов от общего числа членов Комиссии.</w:t>
      </w:r>
    </w:p>
    <w:p w14:paraId="5DF86B37" w14:textId="77777777" w:rsidR="00825A1F" w:rsidRPr="00825A1F" w:rsidRDefault="00825A1F" w:rsidP="00825A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4.2. Решение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1E35F83F" w14:textId="77777777" w:rsidR="00825A1F" w:rsidRPr="00825A1F" w:rsidRDefault="00825A1F" w:rsidP="00825A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4.3. Решение Комиссии оформляются протоколом, который составляется секретарём Комиссии, подписывается всеми присутствующими членами Комиссии и утверждается председателем, либо заместителем председателя.</w:t>
      </w:r>
    </w:p>
    <w:p w14:paraId="17814582" w14:textId="77777777" w:rsidR="00825A1F" w:rsidRPr="00825A1F" w:rsidRDefault="00825A1F" w:rsidP="00825A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4.4. Исключение и замена члена Комиссии допускаются только по решению организатора электронного аукциона.</w:t>
      </w:r>
    </w:p>
    <w:p w14:paraId="21DB44C7" w14:textId="55543DAE" w:rsidR="00825A1F" w:rsidRDefault="00825A1F" w:rsidP="00825A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5A1F">
        <w:rPr>
          <w:rFonts w:ascii="Times New Roman" w:eastAsia="Times New Roman" w:hAnsi="Times New Roman"/>
          <w:bCs/>
          <w:sz w:val="28"/>
          <w:szCs w:val="28"/>
          <w:lang w:eastAsia="ru-RU"/>
        </w:rPr>
        <w:t>4.5. Подлинники протоколов заседаний Комиссии хранятся у организатора электронного аукциона.</w:t>
      </w:r>
    </w:p>
    <w:p w14:paraId="09FECEB8" w14:textId="0F4D2F34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18A6E0" w14:textId="0FC68FB5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83CC4C" w14:textId="0E416CA2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F14157" w14:textId="0864932E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6F06D5" w14:textId="5F65D8EB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3F8A68" w14:textId="5DADAC38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AB4C485" w14:textId="33E41CE6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3583B0" w14:textId="0D09D281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DD50FD" w14:textId="6178E79A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59FC26" w14:textId="752B2BA6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36643C" w14:textId="05B01F0D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A3F39D" w14:textId="3CC5A939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F9CBB9" w14:textId="5B092DC8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2E26A1" w14:textId="278CA137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1193B2" w14:textId="125BEFE7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0F3B65" w14:textId="1F6680AA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A62ADAF" w14:textId="76ADE7B1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9E5855" w14:textId="3DAF5F10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DECCC5" w14:textId="7D6260E1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2B843C" w14:textId="1A7CCC3D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B3FCDA" w14:textId="53F815FB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700F67" w14:textId="390BDEBA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6C463C" w14:textId="2FCF3C45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48000E" w14:textId="4A561F80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5034D96" w14:textId="4AC45666" w:rsidR="00E64A02" w:rsidRDefault="00E64A02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3357E6" w14:textId="77777777" w:rsidR="00E64A02" w:rsidRDefault="00E64A02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B6C671" w14:textId="1EE794A6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3D3267" w14:textId="46248F1B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7164C17" w14:textId="77777777" w:rsidR="006D2B2A" w:rsidRDefault="006D2B2A" w:rsidP="0021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A0867C" w14:textId="3FB35241" w:rsidR="006D2B2A" w:rsidRPr="002107DB" w:rsidRDefault="006D2B2A" w:rsidP="006D2B2A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</w:p>
    <w:p w14:paraId="495414DE" w14:textId="4327C5E0" w:rsidR="006D2B2A" w:rsidRPr="002107DB" w:rsidRDefault="006D2B2A" w:rsidP="006D2B2A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</w:p>
    <w:p w14:paraId="39B16FFA" w14:textId="6E0ED7B7" w:rsidR="006D2B2A" w:rsidRPr="002107DB" w:rsidRDefault="00B83DCD" w:rsidP="006D2B2A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6D2B2A"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остановлением главы</w:t>
      </w:r>
    </w:p>
    <w:p w14:paraId="67218FCD" w14:textId="77777777" w:rsidR="006D2B2A" w:rsidRPr="002107DB" w:rsidRDefault="006D2B2A" w:rsidP="006D2B2A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07DB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Котельники</w:t>
      </w:r>
    </w:p>
    <w:p w14:paraId="0D969E57" w14:textId="77777777" w:rsidR="006D2B2A" w:rsidRPr="005823D5" w:rsidRDefault="006D2B2A" w:rsidP="006D2B2A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23D5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14:paraId="53734999" w14:textId="77777777" w:rsidR="00F904C0" w:rsidRPr="005823D5" w:rsidRDefault="00F904C0" w:rsidP="00F904C0">
      <w:pPr>
        <w:autoSpaceDE w:val="0"/>
        <w:autoSpaceDN w:val="0"/>
        <w:adjustRightInd w:val="0"/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23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13.05.2024 </w:t>
      </w:r>
      <w:r w:rsidRPr="005823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432-ПГ</w:t>
      </w:r>
    </w:p>
    <w:p w14:paraId="07FD702C" w14:textId="77777777" w:rsidR="006D2B2A" w:rsidRDefault="006D2B2A" w:rsidP="006D2B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8D271A" w14:textId="77777777" w:rsidR="003432FF" w:rsidRDefault="003432FF" w:rsidP="00344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21B829" w14:textId="77777777" w:rsidR="00E87BB5" w:rsidRPr="00E87BB5" w:rsidRDefault="00E87BB5" w:rsidP="00344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7B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01C379C0" w14:textId="77777777" w:rsidR="00270691" w:rsidRDefault="00E87BB5" w:rsidP="00270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87B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аукционной комиссии </w:t>
      </w:r>
      <w:r w:rsidR="002107DB">
        <w:rPr>
          <w:rFonts w:ascii="Times New Roman" w:eastAsiaTheme="minorHAnsi" w:hAnsi="Times New Roman"/>
          <w:b/>
          <w:bCs/>
          <w:sz w:val="28"/>
          <w:szCs w:val="28"/>
        </w:rPr>
        <w:t>по проведению открытого аукциона</w:t>
      </w:r>
      <w:r w:rsidRPr="00E87BB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95133">
        <w:rPr>
          <w:rFonts w:ascii="Times New Roman" w:eastAsiaTheme="minorHAnsi" w:hAnsi="Times New Roman"/>
          <w:b/>
          <w:bCs/>
          <w:sz w:val="28"/>
          <w:szCs w:val="28"/>
        </w:rPr>
        <w:t xml:space="preserve">в электронной форме </w:t>
      </w:r>
      <w:r w:rsidRPr="00E87BB5">
        <w:rPr>
          <w:rFonts w:ascii="Times New Roman" w:eastAsiaTheme="minorHAnsi" w:hAnsi="Times New Roman"/>
          <w:b/>
          <w:bCs/>
          <w:sz w:val="28"/>
          <w:szCs w:val="28"/>
        </w:rPr>
        <w:t xml:space="preserve">на </w:t>
      </w:r>
      <w:r w:rsidR="00270691">
        <w:rPr>
          <w:rFonts w:ascii="Times New Roman" w:eastAsiaTheme="minorHAnsi" w:hAnsi="Times New Roman"/>
          <w:b/>
          <w:bCs/>
          <w:sz w:val="28"/>
          <w:szCs w:val="28"/>
        </w:rPr>
        <w:t xml:space="preserve">право </w:t>
      </w:r>
      <w:r w:rsidRPr="00E87BB5">
        <w:rPr>
          <w:rFonts w:ascii="Times New Roman" w:eastAsiaTheme="minorHAnsi" w:hAnsi="Times New Roman"/>
          <w:b/>
          <w:bCs/>
          <w:sz w:val="28"/>
          <w:szCs w:val="28"/>
        </w:rPr>
        <w:t>размещени</w:t>
      </w:r>
      <w:r w:rsidR="00270691">
        <w:rPr>
          <w:rFonts w:ascii="Times New Roman" w:eastAsiaTheme="minorHAnsi" w:hAnsi="Times New Roman"/>
          <w:b/>
          <w:bCs/>
          <w:sz w:val="28"/>
          <w:szCs w:val="28"/>
        </w:rPr>
        <w:t>я</w:t>
      </w:r>
      <w:r w:rsidRPr="00E87BB5">
        <w:rPr>
          <w:rFonts w:ascii="Times New Roman" w:eastAsiaTheme="minorHAnsi" w:hAnsi="Times New Roman"/>
          <w:b/>
          <w:bCs/>
          <w:sz w:val="28"/>
          <w:szCs w:val="28"/>
        </w:rPr>
        <w:t xml:space="preserve"> нестационарного торгового объекта </w:t>
      </w:r>
    </w:p>
    <w:p w14:paraId="6BA2BAB6" w14:textId="43227AF7" w:rsidR="0034405E" w:rsidRPr="00270691" w:rsidRDefault="00E87BB5" w:rsidP="00270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87BB5">
        <w:rPr>
          <w:rFonts w:ascii="Times New Roman" w:eastAsiaTheme="minorHAnsi" w:hAnsi="Times New Roman"/>
          <w:b/>
          <w:bCs/>
          <w:sz w:val="28"/>
          <w:szCs w:val="28"/>
        </w:rPr>
        <w:t xml:space="preserve">на территории городского округа Котельники Московской области </w:t>
      </w:r>
    </w:p>
    <w:p w14:paraId="5CE1B7D6" w14:textId="77777777" w:rsidR="0034405E" w:rsidRPr="00E87BB5" w:rsidRDefault="0034405E" w:rsidP="00036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37" w:type="dxa"/>
        <w:shd w:val="clear" w:color="000000" w:fill="FFFFFF"/>
        <w:tblLook w:val="04A0" w:firstRow="1" w:lastRow="0" w:firstColumn="1" w:lastColumn="0" w:noHBand="0" w:noVBand="1"/>
      </w:tblPr>
      <w:tblGrid>
        <w:gridCol w:w="108"/>
        <w:gridCol w:w="2729"/>
        <w:gridCol w:w="154"/>
        <w:gridCol w:w="6580"/>
        <w:gridCol w:w="266"/>
      </w:tblGrid>
      <w:tr w:rsidR="006D2B2A" w:rsidRPr="00E87BB5" w14:paraId="534EBA5A" w14:textId="77777777" w:rsidTr="006D2B2A">
        <w:trPr>
          <w:gridBefore w:val="1"/>
          <w:wBefore w:w="108" w:type="dxa"/>
          <w:trHeight w:val="420"/>
        </w:trPr>
        <w:tc>
          <w:tcPr>
            <w:tcW w:w="2883" w:type="dxa"/>
            <w:gridSpan w:val="2"/>
            <w:shd w:val="clear" w:color="000000" w:fill="FFFFFF"/>
          </w:tcPr>
          <w:p w14:paraId="0823E02F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35C1CD3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FCABBDE" w14:textId="77777777" w:rsidR="006D2B2A" w:rsidRPr="00E87BB5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Яковлев С.В.</w:t>
            </w:r>
          </w:p>
          <w:p w14:paraId="7F961F18" w14:textId="77777777" w:rsidR="006D2B2A" w:rsidRPr="00E87BB5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gridSpan w:val="2"/>
            <w:shd w:val="clear" w:color="000000" w:fill="FFFFFF"/>
          </w:tcPr>
          <w:p w14:paraId="3D33C7B1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680A167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FBCA691" w14:textId="4D1A3C4A" w:rsidR="006D2B2A" w:rsidRPr="00E87BB5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главы</w:t>
            </w:r>
            <w:r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округа Котельники Московской области (председатель Комиссии)</w:t>
            </w:r>
          </w:p>
        </w:tc>
      </w:tr>
      <w:tr w:rsidR="006D2B2A" w:rsidRPr="00E87BB5" w14:paraId="11B41480" w14:textId="77777777" w:rsidTr="006D2B2A">
        <w:trPr>
          <w:gridBefore w:val="1"/>
          <w:wBefore w:w="108" w:type="dxa"/>
          <w:trHeight w:val="564"/>
        </w:trPr>
        <w:tc>
          <w:tcPr>
            <w:tcW w:w="2883" w:type="dxa"/>
            <w:gridSpan w:val="2"/>
            <w:shd w:val="clear" w:color="000000" w:fill="FFFFFF"/>
          </w:tcPr>
          <w:p w14:paraId="0E4FF8F2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D0E251F" w14:textId="77777777" w:rsidR="006D2B2A" w:rsidRPr="00E87BB5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Адуковская А.И.</w:t>
            </w:r>
          </w:p>
        </w:tc>
        <w:tc>
          <w:tcPr>
            <w:tcW w:w="6846" w:type="dxa"/>
            <w:gridSpan w:val="2"/>
            <w:shd w:val="clear" w:color="000000" w:fill="FFFFFF"/>
          </w:tcPr>
          <w:p w14:paraId="12B2DB80" w14:textId="77777777" w:rsidR="006D2B2A" w:rsidRPr="00E87BB5" w:rsidRDefault="006D2B2A" w:rsidP="004E6285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14:paraId="729B6AAE" w14:textId="77777777" w:rsidR="006D2B2A" w:rsidRPr="00E87BB5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ачальник отдела потребительского рынка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услуг администрации городского округа Котельники Московской области (заместитель председателя Комиссии)</w:t>
            </w:r>
          </w:p>
          <w:p w14:paraId="4F58835B" w14:textId="77777777" w:rsidR="006D2B2A" w:rsidRPr="00E87BB5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D2B2A" w:rsidRPr="00E87BB5" w14:paraId="290953BF" w14:textId="77777777" w:rsidTr="006D2B2A">
        <w:trPr>
          <w:gridBefore w:val="1"/>
          <w:wBefore w:w="108" w:type="dxa"/>
          <w:trHeight w:val="2516"/>
        </w:trPr>
        <w:tc>
          <w:tcPr>
            <w:tcW w:w="2883" w:type="dxa"/>
            <w:gridSpan w:val="2"/>
            <w:shd w:val="clear" w:color="000000" w:fill="FFFFFF"/>
          </w:tcPr>
          <w:p w14:paraId="44832F31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Гювелян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Ж.К.</w:t>
            </w:r>
          </w:p>
          <w:p w14:paraId="77B64995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731D0B7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before="240" w:after="0" w:line="4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D20D26C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Лалаева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14:paraId="2F356030" w14:textId="77777777" w:rsidR="006D2B2A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B7DAF2" w14:textId="77777777" w:rsidR="006D2B2A" w:rsidRPr="00C01E66" w:rsidRDefault="006D2B2A" w:rsidP="004E6285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Матыцина О.В.</w:t>
            </w:r>
          </w:p>
          <w:p w14:paraId="015730A9" w14:textId="77777777" w:rsidR="006D2B2A" w:rsidRPr="00E87BB5" w:rsidRDefault="006D2B2A" w:rsidP="004E6285">
            <w:pPr>
              <w:widowControl w:val="0"/>
              <w:spacing w:before="342" w:after="342" w:line="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gridSpan w:val="2"/>
            <w:shd w:val="clear" w:color="000000" w:fill="FFFFFF"/>
          </w:tcPr>
          <w:p w14:paraId="08F28676" w14:textId="77777777" w:rsidR="006D2B2A" w:rsidRDefault="006D2B2A" w:rsidP="004E6285">
            <w:pPr>
              <w:widowControl w:val="0"/>
              <w:spacing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 управления имущественных отношений администрации городского округа Котельники Московской области</w:t>
            </w:r>
          </w:p>
          <w:p w14:paraId="5B1CFFC9" w14:textId="77777777" w:rsidR="006D2B2A" w:rsidRPr="00C01E66" w:rsidRDefault="006D2B2A" w:rsidP="004E6285">
            <w:pPr>
              <w:widowControl w:val="0"/>
              <w:spacing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эксперт </w:t>
            </w:r>
            <w:r w:rsidRPr="00E87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E87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потребительского рынка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услуг администрации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округа Котельники Московской области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(секретарь Комиссии)</w:t>
            </w:r>
          </w:p>
          <w:p w14:paraId="028D99BA" w14:textId="77777777" w:rsidR="006D2B2A" w:rsidRPr="00EF3E07" w:rsidRDefault="006D2B2A" w:rsidP="004E628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850B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ачальник управления финансов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администрации городского округа Котельники Московской области</w:t>
            </w:r>
          </w:p>
          <w:p w14:paraId="0D4F2C52" w14:textId="77777777" w:rsidR="006D2B2A" w:rsidRPr="00850BC2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Представитель правового управления администрации городского округа Котельники Московской области (по согласованию)</w:t>
            </w:r>
          </w:p>
          <w:p w14:paraId="3163FEAA" w14:textId="77777777" w:rsidR="006D2B2A" w:rsidRPr="00850BC2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42D850E" w14:textId="77777777" w:rsidR="006D2B2A" w:rsidRPr="00850BC2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1565BB7" w14:textId="77777777" w:rsidR="006D2B2A" w:rsidRPr="00E87BB5" w:rsidRDefault="006D2B2A" w:rsidP="004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6AAE28DD" w14:textId="77777777" w:rsidTr="006D2B2A">
        <w:trPr>
          <w:gridAfter w:val="1"/>
          <w:wAfter w:w="266" w:type="dxa"/>
        </w:trPr>
        <w:tc>
          <w:tcPr>
            <w:tcW w:w="2837" w:type="dxa"/>
            <w:gridSpan w:val="2"/>
            <w:shd w:val="clear" w:color="000000" w:fill="FFFFFF"/>
          </w:tcPr>
          <w:p w14:paraId="68AEB0CC" w14:textId="77777777" w:rsidR="003432FF" w:rsidRPr="00E87BB5" w:rsidRDefault="003432FF" w:rsidP="00AB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4" w:type="dxa"/>
            <w:gridSpan w:val="2"/>
            <w:shd w:val="clear" w:color="000000" w:fill="FFFFFF"/>
          </w:tcPr>
          <w:p w14:paraId="10C1823D" w14:textId="77777777" w:rsidR="003432FF" w:rsidRPr="00E87BB5" w:rsidRDefault="003432FF" w:rsidP="00AB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151D0AA5" w14:textId="77777777" w:rsidTr="006D2B2A">
        <w:trPr>
          <w:gridAfter w:val="1"/>
          <w:wAfter w:w="266" w:type="dxa"/>
        </w:trPr>
        <w:tc>
          <w:tcPr>
            <w:tcW w:w="2837" w:type="dxa"/>
            <w:gridSpan w:val="2"/>
            <w:shd w:val="clear" w:color="000000" w:fill="FFFFFF"/>
          </w:tcPr>
          <w:p w14:paraId="366283CC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4" w:type="dxa"/>
            <w:gridSpan w:val="2"/>
            <w:shd w:val="clear" w:color="000000" w:fill="FFFFFF"/>
          </w:tcPr>
          <w:p w14:paraId="7C66F6F5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7A83B4D3" w14:textId="77777777" w:rsidTr="006D2B2A">
        <w:trPr>
          <w:gridAfter w:val="1"/>
          <w:wAfter w:w="266" w:type="dxa"/>
        </w:trPr>
        <w:tc>
          <w:tcPr>
            <w:tcW w:w="2837" w:type="dxa"/>
            <w:gridSpan w:val="2"/>
            <w:shd w:val="clear" w:color="000000" w:fill="FFFFFF"/>
          </w:tcPr>
          <w:p w14:paraId="162E1650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4" w:type="dxa"/>
            <w:gridSpan w:val="2"/>
            <w:shd w:val="clear" w:color="000000" w:fill="FFFFFF"/>
          </w:tcPr>
          <w:p w14:paraId="011AC1A6" w14:textId="77777777" w:rsidR="003432FF" w:rsidRPr="00E87BB5" w:rsidRDefault="003432FF" w:rsidP="0078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8EBA836" w14:textId="77777777" w:rsidR="0034405E" w:rsidRPr="0003684E" w:rsidRDefault="0034405E" w:rsidP="00995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4405E" w:rsidRPr="0003684E" w:rsidSect="00434B6C">
      <w:headerReference w:type="default" r:id="rId10"/>
      <w:pgSz w:w="11906" w:h="16838"/>
      <w:pgMar w:top="1134" w:right="566" w:bottom="851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C22D" w14:textId="77777777" w:rsidR="00850948" w:rsidRDefault="00850948" w:rsidP="00A42CB7">
      <w:pPr>
        <w:spacing w:after="0" w:line="240" w:lineRule="auto"/>
      </w:pPr>
      <w:r>
        <w:separator/>
      </w:r>
    </w:p>
  </w:endnote>
  <w:endnote w:type="continuationSeparator" w:id="0">
    <w:p w14:paraId="496FE413" w14:textId="77777777" w:rsidR="00850948" w:rsidRDefault="00850948" w:rsidP="00A4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264B" w14:textId="77777777" w:rsidR="00850948" w:rsidRDefault="00850948" w:rsidP="00A42CB7">
      <w:pPr>
        <w:spacing w:after="0" w:line="240" w:lineRule="auto"/>
      </w:pPr>
      <w:r>
        <w:separator/>
      </w:r>
    </w:p>
  </w:footnote>
  <w:footnote w:type="continuationSeparator" w:id="0">
    <w:p w14:paraId="11ABFAB2" w14:textId="77777777" w:rsidR="00850948" w:rsidRDefault="00850948" w:rsidP="00A4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2954767"/>
      <w:docPartObj>
        <w:docPartGallery w:val="Page Numbers (Top of Page)"/>
        <w:docPartUnique/>
      </w:docPartObj>
    </w:sdtPr>
    <w:sdtEndPr/>
    <w:sdtContent>
      <w:p w14:paraId="42A0D590" w14:textId="2269C4EF" w:rsidR="00434B6C" w:rsidRDefault="00434B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C6983" w14:textId="77777777" w:rsidR="00354B64" w:rsidRDefault="00354B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7EBF"/>
    <w:multiLevelType w:val="multilevel"/>
    <w:tmpl w:val="26B44D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A904A03"/>
    <w:multiLevelType w:val="multilevel"/>
    <w:tmpl w:val="26B44D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22BF33DE"/>
    <w:multiLevelType w:val="hybridMultilevel"/>
    <w:tmpl w:val="9E7E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04E4"/>
    <w:multiLevelType w:val="hybridMultilevel"/>
    <w:tmpl w:val="AD7E396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6FB54F57"/>
    <w:multiLevelType w:val="hybridMultilevel"/>
    <w:tmpl w:val="B108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742A3"/>
    <w:multiLevelType w:val="hybridMultilevel"/>
    <w:tmpl w:val="CD74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31343">
    <w:abstractNumId w:val="3"/>
  </w:num>
  <w:num w:numId="2" w16cid:durableId="43874972">
    <w:abstractNumId w:val="4"/>
  </w:num>
  <w:num w:numId="3" w16cid:durableId="1924953975">
    <w:abstractNumId w:val="0"/>
  </w:num>
  <w:num w:numId="4" w16cid:durableId="1877619820">
    <w:abstractNumId w:val="1"/>
  </w:num>
  <w:num w:numId="5" w16cid:durableId="405960297">
    <w:abstractNumId w:val="2"/>
  </w:num>
  <w:num w:numId="6" w16cid:durableId="560019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84E"/>
    <w:rsid w:val="00003BA7"/>
    <w:rsid w:val="0003684E"/>
    <w:rsid w:val="0004512F"/>
    <w:rsid w:val="00050FCD"/>
    <w:rsid w:val="000604C5"/>
    <w:rsid w:val="00062A68"/>
    <w:rsid w:val="000717D9"/>
    <w:rsid w:val="000964C3"/>
    <w:rsid w:val="000A22B5"/>
    <w:rsid w:val="000D52E0"/>
    <w:rsid w:val="000E2864"/>
    <w:rsid w:val="00101CCE"/>
    <w:rsid w:val="00117EA1"/>
    <w:rsid w:val="0012443E"/>
    <w:rsid w:val="00152895"/>
    <w:rsid w:val="0017097B"/>
    <w:rsid w:val="001947F1"/>
    <w:rsid w:val="001B2D45"/>
    <w:rsid w:val="001B6DCB"/>
    <w:rsid w:val="002107DB"/>
    <w:rsid w:val="00270691"/>
    <w:rsid w:val="00280960"/>
    <w:rsid w:val="003252C9"/>
    <w:rsid w:val="00330B88"/>
    <w:rsid w:val="003432FF"/>
    <w:rsid w:val="0034405E"/>
    <w:rsid w:val="00354B64"/>
    <w:rsid w:val="00394AC6"/>
    <w:rsid w:val="003A0E31"/>
    <w:rsid w:val="003E537D"/>
    <w:rsid w:val="003F5446"/>
    <w:rsid w:val="00424F54"/>
    <w:rsid w:val="00434B6C"/>
    <w:rsid w:val="00436701"/>
    <w:rsid w:val="00494135"/>
    <w:rsid w:val="0049604F"/>
    <w:rsid w:val="004A6C92"/>
    <w:rsid w:val="004B1EB2"/>
    <w:rsid w:val="004B2BC3"/>
    <w:rsid w:val="004D0DA4"/>
    <w:rsid w:val="004E6FB0"/>
    <w:rsid w:val="005028C8"/>
    <w:rsid w:val="00524488"/>
    <w:rsid w:val="00547AD2"/>
    <w:rsid w:val="005619FB"/>
    <w:rsid w:val="005823D5"/>
    <w:rsid w:val="00584567"/>
    <w:rsid w:val="00593DDF"/>
    <w:rsid w:val="005B498B"/>
    <w:rsid w:val="005C430C"/>
    <w:rsid w:val="005C5C99"/>
    <w:rsid w:val="006605C2"/>
    <w:rsid w:val="00674DC7"/>
    <w:rsid w:val="0068014B"/>
    <w:rsid w:val="00685E93"/>
    <w:rsid w:val="00695335"/>
    <w:rsid w:val="006D2B2A"/>
    <w:rsid w:val="006D37B0"/>
    <w:rsid w:val="00703C7C"/>
    <w:rsid w:val="00712946"/>
    <w:rsid w:val="00742135"/>
    <w:rsid w:val="00781745"/>
    <w:rsid w:val="008000D1"/>
    <w:rsid w:val="00805DDB"/>
    <w:rsid w:val="00825A1F"/>
    <w:rsid w:val="00850948"/>
    <w:rsid w:val="00882587"/>
    <w:rsid w:val="008B610A"/>
    <w:rsid w:val="008F3484"/>
    <w:rsid w:val="0092665C"/>
    <w:rsid w:val="00927A73"/>
    <w:rsid w:val="00934BD0"/>
    <w:rsid w:val="00966046"/>
    <w:rsid w:val="009957C7"/>
    <w:rsid w:val="009A15C1"/>
    <w:rsid w:val="009C4260"/>
    <w:rsid w:val="009C794E"/>
    <w:rsid w:val="009F29CA"/>
    <w:rsid w:val="00A1711D"/>
    <w:rsid w:val="00A23A94"/>
    <w:rsid w:val="00A42CB7"/>
    <w:rsid w:val="00A52B50"/>
    <w:rsid w:val="00A80B23"/>
    <w:rsid w:val="00A830E3"/>
    <w:rsid w:val="00A85F7A"/>
    <w:rsid w:val="00AB26F5"/>
    <w:rsid w:val="00AB497E"/>
    <w:rsid w:val="00AE167B"/>
    <w:rsid w:val="00B83DCD"/>
    <w:rsid w:val="00B85BFB"/>
    <w:rsid w:val="00B979CB"/>
    <w:rsid w:val="00BC0774"/>
    <w:rsid w:val="00BD6509"/>
    <w:rsid w:val="00C423A0"/>
    <w:rsid w:val="00C518F9"/>
    <w:rsid w:val="00C630E0"/>
    <w:rsid w:val="00C9680C"/>
    <w:rsid w:val="00CB59B3"/>
    <w:rsid w:val="00CE4B08"/>
    <w:rsid w:val="00D15C6F"/>
    <w:rsid w:val="00D72832"/>
    <w:rsid w:val="00D95133"/>
    <w:rsid w:val="00DD1406"/>
    <w:rsid w:val="00DD4503"/>
    <w:rsid w:val="00E005FD"/>
    <w:rsid w:val="00E01132"/>
    <w:rsid w:val="00E450D1"/>
    <w:rsid w:val="00E64A02"/>
    <w:rsid w:val="00E87BB5"/>
    <w:rsid w:val="00EB57E5"/>
    <w:rsid w:val="00EF0B23"/>
    <w:rsid w:val="00EF2595"/>
    <w:rsid w:val="00F57C8A"/>
    <w:rsid w:val="00F7583C"/>
    <w:rsid w:val="00F904C0"/>
    <w:rsid w:val="00F96C03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54F"/>
  <w15:docId w15:val="{D9FE5764-4BB6-4273-9B15-98E996E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684E"/>
    <w:rPr>
      <w:rFonts w:ascii="Calibri" w:eastAsia="Calibri" w:hAnsi="Calibri" w:cs="Times New Roman"/>
    </w:rPr>
  </w:style>
  <w:style w:type="paragraph" w:customStyle="1" w:styleId="ConsPlusNormal">
    <w:name w:val="ConsPlusNormal"/>
    <w:rsid w:val="00036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8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14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C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065195D00634FD8160A43F6D0CF7C662DB3D714CFE2981505A57D09DQE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8836-ECFB-4174-A8C9-4B89F38D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Бутырская Е.А.</dc:creator>
  <cp:lastModifiedBy>User</cp:lastModifiedBy>
  <cp:revision>27</cp:revision>
  <cp:lastPrinted>2024-05-13T13:24:00Z</cp:lastPrinted>
  <dcterms:created xsi:type="dcterms:W3CDTF">2021-12-17T11:43:00Z</dcterms:created>
  <dcterms:modified xsi:type="dcterms:W3CDTF">2024-05-17T08:54:00Z</dcterms:modified>
</cp:coreProperties>
</file>